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467" w:rsidRPr="006B2B06" w:rsidRDefault="006B2B06" w:rsidP="006B2B06">
      <w:pPr>
        <w:jc w:val="center"/>
        <w:rPr>
          <w:b/>
          <w:u w:val="single"/>
        </w:rPr>
      </w:pPr>
      <w:proofErr w:type="spellStart"/>
      <w:r w:rsidRPr="006B2B06">
        <w:rPr>
          <w:b/>
          <w:u w:val="single"/>
        </w:rPr>
        <w:t>Database</w:t>
      </w:r>
      <w:proofErr w:type="spellEnd"/>
      <w:r w:rsidRPr="006B2B06">
        <w:rPr>
          <w:b/>
          <w:u w:val="single"/>
        </w:rPr>
        <w:t xml:space="preserve"> </w:t>
      </w:r>
      <w:proofErr w:type="spellStart"/>
      <w:r w:rsidRPr="006B2B06">
        <w:rPr>
          <w:b/>
          <w:u w:val="single"/>
        </w:rPr>
        <w:t>Healthcheck</w:t>
      </w:r>
      <w:proofErr w:type="spellEnd"/>
      <w:r w:rsidRPr="006B2B06">
        <w:rPr>
          <w:b/>
          <w:u w:val="single"/>
        </w:rPr>
        <w:t xml:space="preserve"> checklist</w:t>
      </w:r>
    </w:p>
    <w:p w:rsidR="006B2B06" w:rsidRDefault="006B2B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2B06" w:rsidRPr="006B2B06" w:rsidTr="006B2B06">
        <w:tc>
          <w:tcPr>
            <w:tcW w:w="4508" w:type="dxa"/>
          </w:tcPr>
          <w:p w:rsidR="006B2B06" w:rsidRPr="006B2B06" w:rsidRDefault="006B2B06">
            <w:pPr>
              <w:rPr>
                <w:b/>
                <w:lang w:val="en-US"/>
              </w:rPr>
            </w:pPr>
            <w:r w:rsidRPr="006B2B06">
              <w:rPr>
                <w:b/>
                <w:lang w:val="en-US"/>
              </w:rPr>
              <w:t>Proactive checks on all databases</w:t>
            </w:r>
          </w:p>
        </w:tc>
        <w:tc>
          <w:tcPr>
            <w:tcW w:w="4508" w:type="dxa"/>
          </w:tcPr>
          <w:p w:rsidR="006B2B06" w:rsidRPr="006B2B06" w:rsidRDefault="006B2B06">
            <w:pPr>
              <w:rPr>
                <w:b/>
                <w:lang w:val="en-US"/>
              </w:rPr>
            </w:pPr>
            <w:r w:rsidRPr="006B2B06">
              <w:rPr>
                <w:b/>
                <w:lang w:val="en-US"/>
              </w:rPr>
              <w:t>Comments</w:t>
            </w:r>
          </w:p>
        </w:tc>
      </w:tr>
      <w:tr w:rsidR="006B2B06" w:rsidTr="006B2B06">
        <w:tc>
          <w:tcPr>
            <w:tcW w:w="4508" w:type="dxa"/>
          </w:tcPr>
          <w:p w:rsidR="006B2B06" w:rsidRDefault="006B2B06"/>
        </w:tc>
        <w:tc>
          <w:tcPr>
            <w:tcW w:w="4508" w:type="dxa"/>
          </w:tcPr>
          <w:p w:rsidR="006B2B06" w:rsidRDefault="006B2B06"/>
        </w:tc>
      </w:tr>
      <w:tr w:rsidR="006B2B06" w:rsidTr="006B2B06">
        <w:tc>
          <w:tcPr>
            <w:tcW w:w="4508" w:type="dxa"/>
          </w:tcPr>
          <w:p w:rsidR="006B2B06" w:rsidRPr="006B2B06" w:rsidRDefault="006B2B06">
            <w:pPr>
              <w:rPr>
                <w:lang w:val="en-US"/>
              </w:rPr>
            </w:pPr>
            <w:r w:rsidRPr="006B2B06">
              <w:rPr>
                <w:lang w:val="en-US"/>
              </w:rPr>
              <w:t xml:space="preserve">Check </w:t>
            </w:r>
            <w:proofErr w:type="spellStart"/>
            <w:r w:rsidRPr="006B2B06">
              <w:rPr>
                <w:lang w:val="en-US"/>
              </w:rPr>
              <w:t>filesystems,memory</w:t>
            </w:r>
            <w:proofErr w:type="spellEnd"/>
            <w:r w:rsidRPr="006B2B06">
              <w:rPr>
                <w:lang w:val="en-US"/>
              </w:rPr>
              <w:t xml:space="preserve"> usage ,</w:t>
            </w:r>
            <w:proofErr w:type="spellStart"/>
            <w:r w:rsidRPr="006B2B06">
              <w:rPr>
                <w:lang w:val="en-US"/>
              </w:rPr>
              <w:t>cpu</w:t>
            </w:r>
            <w:proofErr w:type="spellEnd"/>
            <w:r w:rsidRPr="006B2B06">
              <w:rPr>
                <w:lang w:val="en-US"/>
              </w:rPr>
              <w:t xml:space="preserve"> usage</w:t>
            </w:r>
          </w:p>
        </w:tc>
        <w:tc>
          <w:tcPr>
            <w:tcW w:w="4508" w:type="dxa"/>
          </w:tcPr>
          <w:p w:rsidR="006B2B06" w:rsidRDefault="006B2B06">
            <w:r>
              <w:t xml:space="preserve">Use </w:t>
            </w:r>
            <w:proofErr w:type="spellStart"/>
            <w:r>
              <w:t>appropriate</w:t>
            </w:r>
            <w:proofErr w:type="spellEnd"/>
            <w:r>
              <w:t xml:space="preserve"> OS </w:t>
            </w:r>
            <w:proofErr w:type="spellStart"/>
            <w:r>
              <w:t>commands</w:t>
            </w:r>
            <w:proofErr w:type="spellEnd"/>
          </w:p>
        </w:tc>
      </w:tr>
      <w:tr w:rsidR="006B2B06" w:rsidRPr="006B2B06" w:rsidTr="006B2B06">
        <w:tc>
          <w:tcPr>
            <w:tcW w:w="4508" w:type="dxa"/>
          </w:tcPr>
          <w:p w:rsidR="006B2B06" w:rsidRDefault="006B2B06">
            <w:r>
              <w:t xml:space="preserve">Check </w:t>
            </w:r>
            <w:proofErr w:type="spellStart"/>
            <w:r>
              <w:t>alert</w:t>
            </w:r>
            <w:proofErr w:type="spellEnd"/>
            <w:r>
              <w:t xml:space="preserve"> log files</w:t>
            </w:r>
          </w:p>
        </w:tc>
        <w:tc>
          <w:tcPr>
            <w:tcW w:w="4508" w:type="dxa"/>
          </w:tcPr>
          <w:p w:rsidR="006B2B06" w:rsidRPr="006B2B06" w:rsidRDefault="006B2B06">
            <w:pPr>
              <w:rPr>
                <w:lang w:val="en-US"/>
              </w:rPr>
            </w:pPr>
            <w:r w:rsidRPr="006B2B06">
              <w:rPr>
                <w:lang w:val="en-US"/>
              </w:rPr>
              <w:t>Report errors to remedy issues</w:t>
            </w:r>
          </w:p>
        </w:tc>
      </w:tr>
      <w:tr w:rsidR="006B2B06" w:rsidTr="006B2B06">
        <w:tc>
          <w:tcPr>
            <w:tcW w:w="4508" w:type="dxa"/>
          </w:tcPr>
          <w:p w:rsidR="006B2B06" w:rsidRDefault="006B2B06">
            <w:r>
              <w:t xml:space="preserve">Purge trace files and </w:t>
            </w:r>
            <w:proofErr w:type="spellStart"/>
            <w:r>
              <w:t>logfiles</w:t>
            </w:r>
            <w:proofErr w:type="spellEnd"/>
          </w:p>
        </w:tc>
        <w:tc>
          <w:tcPr>
            <w:tcW w:w="4508" w:type="dxa"/>
          </w:tcPr>
          <w:p w:rsidR="006B2B06" w:rsidRDefault="006B2B06"/>
        </w:tc>
      </w:tr>
      <w:tr w:rsidR="006B2B06" w:rsidRPr="006B2B06" w:rsidTr="006B2B06">
        <w:tc>
          <w:tcPr>
            <w:tcW w:w="4508" w:type="dxa"/>
          </w:tcPr>
          <w:p w:rsidR="006B2B06" w:rsidRDefault="006B2B06">
            <w:r>
              <w:t xml:space="preserve">Check all </w:t>
            </w:r>
            <w:proofErr w:type="spellStart"/>
            <w:r>
              <w:t>db</w:t>
            </w:r>
            <w:proofErr w:type="spellEnd"/>
            <w:r>
              <w:t xml:space="preserve"> info</w:t>
            </w:r>
            <w:r w:rsidR="00A6097D">
              <w:object w:dxaOrig="1614" w:dyaOrig="104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81pt;height:52.5pt" o:ole="">
                  <v:imagedata r:id="rId6" o:title=""/>
                </v:shape>
                <o:OLEObject Type="Embed" ProgID="Package" ShapeID="_x0000_i1026" DrawAspect="Icon" ObjectID="_1537015552" r:id="rId7"/>
              </w:object>
            </w:r>
          </w:p>
        </w:tc>
        <w:tc>
          <w:tcPr>
            <w:tcW w:w="4508" w:type="dxa"/>
          </w:tcPr>
          <w:p w:rsidR="006B2B06" w:rsidRPr="006B2B06" w:rsidRDefault="006B2B06">
            <w:pPr>
              <w:rPr>
                <w:lang w:val="en-US"/>
              </w:rPr>
            </w:pPr>
            <w:r w:rsidRPr="006B2B06">
              <w:rPr>
                <w:lang w:val="en-US"/>
              </w:rPr>
              <w:t>Generate additional  AWR reports/</w:t>
            </w:r>
            <w:proofErr w:type="spellStart"/>
            <w:r w:rsidRPr="006B2B06">
              <w:rPr>
                <w:lang w:val="en-US"/>
              </w:rPr>
              <w:t>st</w:t>
            </w:r>
            <w:bookmarkStart w:id="0" w:name="_GoBack"/>
            <w:bookmarkEnd w:id="0"/>
            <w:r w:rsidRPr="006B2B06">
              <w:rPr>
                <w:lang w:val="en-US"/>
              </w:rPr>
              <w:t>atspack</w:t>
            </w:r>
            <w:proofErr w:type="spellEnd"/>
            <w:r>
              <w:rPr>
                <w:lang w:val="en-US"/>
              </w:rPr>
              <w:t xml:space="preserve"> report when required</w:t>
            </w:r>
          </w:p>
        </w:tc>
      </w:tr>
      <w:tr w:rsidR="006B2B06" w:rsidTr="006B2B06">
        <w:tc>
          <w:tcPr>
            <w:tcW w:w="4508" w:type="dxa"/>
          </w:tcPr>
          <w:p w:rsidR="006B2B06" w:rsidRDefault="006B2B06">
            <w:r>
              <w:t xml:space="preserve">Check </w:t>
            </w:r>
            <w:proofErr w:type="spellStart"/>
            <w:r>
              <w:t>tablespace</w:t>
            </w:r>
            <w:proofErr w:type="spellEnd"/>
            <w:r>
              <w:t xml:space="preserve"> size</w:t>
            </w:r>
            <w:r>
              <w:object w:dxaOrig="1542" w:dyaOrig="999">
                <v:shape id="_x0000_i1025" type="#_x0000_t75" style="width:77.25pt;height:50.25pt" o:ole="">
                  <v:imagedata r:id="rId8" o:title=""/>
                </v:shape>
                <o:OLEObject Type="Embed" ProgID="Package" ShapeID="_x0000_i1025" DrawAspect="Icon" ObjectID="_1537015553" r:id="rId9"/>
              </w:object>
            </w:r>
          </w:p>
        </w:tc>
        <w:tc>
          <w:tcPr>
            <w:tcW w:w="4508" w:type="dxa"/>
          </w:tcPr>
          <w:p w:rsidR="006B2B06" w:rsidRDefault="006B2B06">
            <w:proofErr w:type="spellStart"/>
            <w:r>
              <w:t>Extend</w:t>
            </w:r>
            <w:proofErr w:type="spellEnd"/>
            <w:r>
              <w:t xml:space="preserve"> </w:t>
            </w:r>
            <w:proofErr w:type="spellStart"/>
            <w:r>
              <w:t>tablespaces</w:t>
            </w:r>
            <w:proofErr w:type="spellEnd"/>
            <w:r>
              <w:t xml:space="preserve"> </w:t>
            </w:r>
            <w:proofErr w:type="spellStart"/>
            <w:r>
              <w:t>proactively</w:t>
            </w:r>
            <w:proofErr w:type="spellEnd"/>
          </w:p>
        </w:tc>
      </w:tr>
      <w:tr w:rsidR="006B2B06" w:rsidRPr="006B2B06" w:rsidTr="006B2B06">
        <w:tc>
          <w:tcPr>
            <w:tcW w:w="4508" w:type="dxa"/>
          </w:tcPr>
          <w:p w:rsidR="006B2B06" w:rsidRDefault="006B2B06">
            <w:r>
              <w:t>GAIA DB DR SITE</w:t>
            </w:r>
          </w:p>
        </w:tc>
        <w:tc>
          <w:tcPr>
            <w:tcW w:w="4508" w:type="dxa"/>
          </w:tcPr>
          <w:p w:rsidR="006B2B06" w:rsidRPr="006B2B06" w:rsidRDefault="006B2B06">
            <w:pPr>
              <w:rPr>
                <w:lang w:val="en-US"/>
              </w:rPr>
            </w:pPr>
            <w:r w:rsidRPr="006B2B06">
              <w:rPr>
                <w:lang w:val="en-US"/>
              </w:rPr>
              <w:t xml:space="preserve">Verify </w:t>
            </w:r>
            <w:proofErr w:type="spellStart"/>
            <w:r w:rsidRPr="006B2B06">
              <w:rPr>
                <w:lang w:val="en-US"/>
              </w:rPr>
              <w:t>Dataguard</w:t>
            </w:r>
            <w:proofErr w:type="spellEnd"/>
            <w:r w:rsidRPr="006B2B06">
              <w:rPr>
                <w:lang w:val="en-US"/>
              </w:rPr>
              <w:t xml:space="preserve"> status</w:t>
            </w:r>
          </w:p>
          <w:p w:rsidR="006B2B06" w:rsidRPr="006B2B06" w:rsidRDefault="006B2B06">
            <w:pPr>
              <w:rPr>
                <w:lang w:val="en-US"/>
              </w:rPr>
            </w:pPr>
            <w:r w:rsidRPr="006B2B06">
              <w:rPr>
                <w:lang w:val="en-US"/>
              </w:rPr>
              <w:t>Check filesystem</w:t>
            </w:r>
          </w:p>
        </w:tc>
      </w:tr>
      <w:tr w:rsidR="006B2B06" w:rsidRPr="006B2B06" w:rsidTr="006B2B06">
        <w:trPr>
          <w:trHeight w:val="647"/>
        </w:trPr>
        <w:tc>
          <w:tcPr>
            <w:tcW w:w="4508" w:type="dxa"/>
          </w:tcPr>
          <w:p w:rsidR="006B2B06" w:rsidRP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>RAC CLUSTERS</w:t>
            </w:r>
          </w:p>
        </w:tc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>Check cluster status</w:t>
            </w:r>
          </w:p>
          <w:p w:rsidR="006B2B06" w:rsidRP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 xml:space="preserve">Purge log files </w:t>
            </w:r>
          </w:p>
        </w:tc>
      </w:tr>
      <w:tr w:rsidR="006B2B06" w:rsidRPr="006B2B06" w:rsidTr="006B2B06"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>Backups</w:t>
            </w:r>
          </w:p>
        </w:tc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>Check backup status.</w:t>
            </w:r>
          </w:p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>Implement export dump/</w:t>
            </w:r>
            <w:proofErr w:type="spellStart"/>
            <w:r>
              <w:rPr>
                <w:lang w:val="en-US"/>
              </w:rPr>
              <w:t>rman</w:t>
            </w:r>
            <w:proofErr w:type="spellEnd"/>
            <w:r>
              <w:rPr>
                <w:lang w:val="en-US"/>
              </w:rPr>
              <w:t xml:space="preserve"> for all systems where dump is not being done</w:t>
            </w:r>
          </w:p>
        </w:tc>
      </w:tr>
      <w:tr w:rsidR="006B2B06" w:rsidRPr="006B2B06" w:rsidTr="006B2B06"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>Restore</w:t>
            </w:r>
          </w:p>
        </w:tc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 xml:space="preserve">Perform test restore for critical databases </w:t>
            </w:r>
          </w:p>
        </w:tc>
      </w:tr>
      <w:tr w:rsidR="006B2B06" w:rsidRPr="006B2B06" w:rsidTr="006B2B06"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 xml:space="preserve">Database </w:t>
            </w:r>
            <w:proofErr w:type="spellStart"/>
            <w:r>
              <w:rPr>
                <w:lang w:val="en-US"/>
              </w:rPr>
              <w:t>quartly</w:t>
            </w:r>
            <w:proofErr w:type="spellEnd"/>
            <w:r>
              <w:rPr>
                <w:lang w:val="en-US"/>
              </w:rPr>
              <w:t xml:space="preserve"> PSU patches</w:t>
            </w:r>
          </w:p>
        </w:tc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  <w:r>
              <w:rPr>
                <w:lang w:val="en-US"/>
              </w:rPr>
              <w:t xml:space="preserve">Apply </w:t>
            </w:r>
            <w:proofErr w:type="spellStart"/>
            <w:r>
              <w:rPr>
                <w:lang w:val="en-US"/>
              </w:rPr>
              <w:t>quartly</w:t>
            </w:r>
            <w:proofErr w:type="spellEnd"/>
            <w:r>
              <w:rPr>
                <w:lang w:val="en-US"/>
              </w:rPr>
              <w:t xml:space="preserve"> PSU patches </w:t>
            </w:r>
          </w:p>
        </w:tc>
      </w:tr>
      <w:tr w:rsidR="006B2B06" w:rsidRPr="006B2B06" w:rsidTr="006B2B06">
        <w:tc>
          <w:tcPr>
            <w:tcW w:w="4508" w:type="dxa"/>
          </w:tcPr>
          <w:p w:rsidR="006B2B06" w:rsidRDefault="004001E3">
            <w:pPr>
              <w:rPr>
                <w:lang w:val="en-US"/>
              </w:rPr>
            </w:pPr>
            <w:r>
              <w:rPr>
                <w:lang w:val="en-US"/>
              </w:rPr>
              <w:t>Foresee additional disk space and systems requirements</w:t>
            </w:r>
          </w:p>
        </w:tc>
        <w:tc>
          <w:tcPr>
            <w:tcW w:w="4508" w:type="dxa"/>
          </w:tcPr>
          <w:p w:rsidR="006B2B06" w:rsidRDefault="006B2B06">
            <w:pPr>
              <w:rPr>
                <w:lang w:val="en-US"/>
              </w:rPr>
            </w:pPr>
          </w:p>
        </w:tc>
      </w:tr>
      <w:tr w:rsidR="004001E3" w:rsidRPr="006B2B06" w:rsidTr="006B2B06">
        <w:tc>
          <w:tcPr>
            <w:tcW w:w="4508" w:type="dxa"/>
          </w:tcPr>
          <w:p w:rsidR="004001E3" w:rsidRDefault="004001E3">
            <w:pPr>
              <w:rPr>
                <w:lang w:val="en-US"/>
              </w:rPr>
            </w:pPr>
          </w:p>
        </w:tc>
        <w:tc>
          <w:tcPr>
            <w:tcW w:w="4508" w:type="dxa"/>
          </w:tcPr>
          <w:p w:rsidR="004001E3" w:rsidRDefault="004001E3">
            <w:pPr>
              <w:rPr>
                <w:lang w:val="en-US"/>
              </w:rPr>
            </w:pPr>
          </w:p>
        </w:tc>
      </w:tr>
    </w:tbl>
    <w:p w:rsidR="006B2B06" w:rsidRDefault="006B2B06">
      <w:pPr>
        <w:rPr>
          <w:lang w:val="en-US"/>
        </w:rPr>
      </w:pPr>
    </w:p>
    <w:p w:rsidR="00966144" w:rsidRDefault="00966144">
      <w:pPr>
        <w:rPr>
          <w:lang w:val="en-US"/>
        </w:rPr>
      </w:pPr>
      <w:r>
        <w:rPr>
          <w:lang w:val="en-US"/>
        </w:rPr>
        <w:t>Applications concerned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 w:rsidRPr="00966144">
        <w:rPr>
          <w:lang w:val="en-US"/>
        </w:rPr>
        <w:t>CCBS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PMTBIL01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PMTCC01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PMTNEM01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PMTRAT01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PMTBRT01</w:t>
      </w:r>
    </w:p>
    <w:p w:rsidR="00966144" w:rsidRP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PMTSC02 (</w:t>
      </w:r>
      <w:proofErr w:type="spellStart"/>
      <w:r>
        <w:rPr>
          <w:lang w:val="en-US"/>
        </w:rPr>
        <w:t>Selfcare</w:t>
      </w:r>
      <w:proofErr w:type="spellEnd"/>
      <w:r>
        <w:rPr>
          <w:lang w:val="en-US"/>
        </w:rPr>
        <w:t>)</w:t>
      </w:r>
    </w:p>
    <w:p w:rsidR="00966144" w:rsidRP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 w:rsidRPr="00966144">
        <w:rPr>
          <w:lang w:val="en-US"/>
        </w:rPr>
        <w:t>GAIA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 w:rsidRPr="00966144">
        <w:rPr>
          <w:lang w:val="en-US"/>
        </w:rPr>
        <w:t>NICE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CI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CF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CWSC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SOA</w:t>
      </w:r>
    </w:p>
    <w:p w:rsidR="00966144" w:rsidRDefault="00966144" w:rsidP="0096614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CRESTEL Mediation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WINS</w:t>
      </w:r>
    </w:p>
    <w:p w:rsidR="00966144" w:rsidRP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ORCHESTRA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GCI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GDFA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ORACLE FINANCIAL</w:t>
      </w:r>
    </w:p>
    <w:p w:rsidR="00966144" w:rsidRDefault="00966144" w:rsidP="0096614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ORACLE HRMS (</w:t>
      </w:r>
      <w:proofErr w:type="spellStart"/>
      <w:r>
        <w:rPr>
          <w:lang w:val="en-US"/>
        </w:rPr>
        <w:t>Peopleconnect</w:t>
      </w:r>
      <w:proofErr w:type="spellEnd"/>
      <w:r>
        <w:rPr>
          <w:lang w:val="en-US"/>
        </w:rPr>
        <w:t>)</w:t>
      </w:r>
    </w:p>
    <w:p w:rsidR="00966144" w:rsidRPr="00966144" w:rsidRDefault="00966144" w:rsidP="00966144">
      <w:pPr>
        <w:pStyle w:val="ListParagraph"/>
        <w:rPr>
          <w:lang w:val="en-US"/>
        </w:rPr>
      </w:pPr>
    </w:p>
    <w:p w:rsidR="00966144" w:rsidRPr="006B2B06" w:rsidRDefault="00966144">
      <w:pPr>
        <w:rPr>
          <w:lang w:val="en-US"/>
        </w:rPr>
      </w:pPr>
    </w:p>
    <w:sectPr w:rsidR="00966144" w:rsidRPr="006B2B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E926AE"/>
    <w:multiLevelType w:val="hybridMultilevel"/>
    <w:tmpl w:val="53B012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06"/>
    <w:rsid w:val="004001E3"/>
    <w:rsid w:val="004F2AC9"/>
    <w:rsid w:val="0069095C"/>
    <w:rsid w:val="006B2B06"/>
    <w:rsid w:val="007D52A3"/>
    <w:rsid w:val="00966144"/>
    <w:rsid w:val="00A6097D"/>
    <w:rsid w:val="00E9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9A1DFD-F76D-4F0D-AC0D-5E33ACB45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AC9"/>
  </w:style>
  <w:style w:type="paragraph" w:styleId="Heading1">
    <w:name w:val="heading 1"/>
    <w:basedOn w:val="Normal"/>
    <w:next w:val="Normal"/>
    <w:link w:val="Heading1Char"/>
    <w:uiPriority w:val="9"/>
    <w:qFormat/>
    <w:rsid w:val="004F2AC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2AC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F2AC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2AC9"/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F2AC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F2AC9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Caption">
    <w:name w:val="caption"/>
    <w:basedOn w:val="Normal"/>
    <w:next w:val="Normal"/>
    <w:uiPriority w:val="35"/>
    <w:unhideWhenUsed/>
    <w:qFormat/>
    <w:rsid w:val="004F2AC9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F2AC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F2AC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4F2AC9"/>
  </w:style>
  <w:style w:type="paragraph" w:styleId="ListParagraph">
    <w:name w:val="List Paragraph"/>
    <w:basedOn w:val="Normal"/>
    <w:uiPriority w:val="34"/>
    <w:qFormat/>
    <w:rsid w:val="004F2AC9"/>
    <w:pPr>
      <w:ind w:left="720"/>
      <w:contextualSpacing/>
    </w:pPr>
  </w:style>
  <w:style w:type="table" w:styleId="TableGrid">
    <w:name w:val="Table Grid"/>
    <w:basedOn w:val="TableNormal"/>
    <w:uiPriority w:val="39"/>
    <w:rsid w:val="006B2B0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D4EE9-171E-4CC9-B746-2ABA1E0CE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 Jokhun</dc:creator>
  <cp:keywords/>
  <dc:description/>
  <cp:lastModifiedBy>Roshan Bisnath</cp:lastModifiedBy>
  <cp:revision>3</cp:revision>
  <dcterms:created xsi:type="dcterms:W3CDTF">2016-10-03T11:28:00Z</dcterms:created>
  <dcterms:modified xsi:type="dcterms:W3CDTF">2016-10-03T11:59:00Z</dcterms:modified>
</cp:coreProperties>
</file>